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D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F1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EC3B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1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B54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F1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557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</w:p>
    <w:p w:rsidR="00AE09CF" w:rsidRPr="00557C2B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557C2B" w:rsidRPr="00557C2B">
        <w:rPr>
          <w:rFonts w:ascii="Times New Roman" w:hAnsi="Times New Roman" w:cs="Times New Roman"/>
          <w:b/>
          <w:sz w:val="28"/>
          <w:szCs w:val="28"/>
        </w:rPr>
        <w:t>«Комплексное  развитие сельских территорий  «Свободинского сельсовета» Золотухинского района Курской области»</w:t>
      </w:r>
      <w:r w:rsidR="0065660A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F1EF0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5D34F8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557C2B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557C2B" w:rsidRPr="00557C2B">
        <w:rPr>
          <w:rFonts w:ascii="Times New Roman" w:hAnsi="Times New Roman" w:cs="Times New Roman"/>
          <w:b/>
          <w:sz w:val="28"/>
          <w:szCs w:val="28"/>
        </w:rPr>
        <w:t>«</w:t>
      </w:r>
      <w:r w:rsidR="00557C2B" w:rsidRPr="00557C2B">
        <w:rPr>
          <w:rFonts w:ascii="Times New Roman" w:hAnsi="Times New Roman" w:cs="Times New Roman"/>
          <w:sz w:val="28"/>
          <w:szCs w:val="28"/>
        </w:rPr>
        <w:t>Комплексное  развитие сельских территорий  «Свободинского сельсовета» Золотухинского района Курской области»</w:t>
      </w:r>
      <w:r w:rsidR="00557C2B" w:rsidRPr="00557C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2020 год</w:t>
      </w:r>
      <w:r w:rsidR="000F1F00" w:rsidRPr="00557C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3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7C2B" w:rsidRDefault="0065660A" w:rsidP="00557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Муниципальная программа </w:t>
      </w:r>
      <w:r w:rsidR="00557C2B" w:rsidRPr="00557C2B">
        <w:rPr>
          <w:rFonts w:ascii="Times New Roman" w:hAnsi="Times New Roman" w:cs="Times New Roman"/>
          <w:b/>
          <w:sz w:val="28"/>
          <w:szCs w:val="28"/>
        </w:rPr>
        <w:t>«Комплексное  развитие сельских территорий  «Свободинского сельсовета» Золотухинского района Курской области»</w:t>
      </w:r>
      <w:r w:rsidR="00557C2B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2020 год</w:t>
      </w:r>
      <w:r w:rsidR="00557C2B"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557C2B" w:rsidRDefault="00557C2B" w:rsidP="00557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984018" w:rsidRPr="00984018" w:rsidRDefault="00984018" w:rsidP="00557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I. Достижение цели и решение задач Программы</w:t>
      </w:r>
    </w:p>
    <w:p w:rsidR="00984018" w:rsidRPr="00B628AD" w:rsidRDefault="00984018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068A" w:rsidRPr="00B628AD" w:rsidRDefault="00AE068A" w:rsidP="00AE068A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B628AD">
        <w:rPr>
          <w:b/>
          <w:spacing w:val="2"/>
        </w:rPr>
        <w:t>ДОСТИЖЕНИЕ ЦЕЛИ И РЕШЕНИЕ ЗАДАЧ ПРОГРАММЫ</w:t>
      </w:r>
    </w:p>
    <w:p w:rsidR="00AE068A" w:rsidRPr="00AE068A" w:rsidRDefault="00AE068A" w:rsidP="002B1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628AD">
        <w:rPr>
          <w:rFonts w:ascii="Times New Roman" w:hAnsi="Times New Roman" w:cs="Times New Roman"/>
          <w:spacing w:val="2"/>
          <w:sz w:val="24"/>
          <w:szCs w:val="24"/>
        </w:rPr>
        <w:br/>
      </w:r>
      <w:r w:rsidRPr="00B628AD">
        <w:rPr>
          <w:rFonts w:ascii="Times New Roman" w:hAnsi="Times New Roman" w:cs="Times New Roman"/>
          <w:spacing w:val="2"/>
          <w:sz w:val="24"/>
          <w:szCs w:val="24"/>
        </w:rPr>
        <w:br/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Цель муниципальной программы </w:t>
      </w:r>
      <w:r w:rsidR="00557C2B" w:rsidRPr="00557C2B">
        <w:rPr>
          <w:rFonts w:ascii="Times New Roman" w:hAnsi="Times New Roman" w:cs="Times New Roman"/>
          <w:sz w:val="24"/>
          <w:szCs w:val="24"/>
        </w:rPr>
        <w:t>«Комплексное  развитие сельских территорий  «Свободинского сельсовета» Золотухинского района Курской области»</w:t>
      </w:r>
      <w:r w:rsidR="00557C2B" w:rsidRPr="00557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2020 год</w:t>
      </w:r>
      <w:r w:rsidR="00557C2B"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(далее также - Программа) - обеспечение комплексного развития </w:t>
      </w:r>
      <w:r w:rsidR="00557C2B">
        <w:rPr>
          <w:rFonts w:ascii="Times New Roman" w:hAnsi="Times New Roman" w:cs="Times New Roman"/>
          <w:spacing w:val="2"/>
          <w:sz w:val="24"/>
          <w:szCs w:val="24"/>
        </w:rPr>
        <w:t xml:space="preserve"> сельских территорий 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 и повышение уровня благоустройства территории </w:t>
      </w:r>
      <w:r w:rsidR="002B1F04">
        <w:rPr>
          <w:rFonts w:ascii="Times New Roman" w:hAnsi="Times New Roman" w:cs="Times New Roman"/>
          <w:spacing w:val="2"/>
          <w:sz w:val="24"/>
          <w:szCs w:val="24"/>
        </w:rPr>
        <w:t>м. Свобода Золотухинского района Курской области.</w:t>
      </w:r>
    </w:p>
    <w:p w:rsidR="00984018" w:rsidRPr="0065660A" w:rsidRDefault="00984018" w:rsidP="00984018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Муниципальная программа состоит из </w:t>
      </w:r>
      <w:r w:rsidR="00CE4DE4">
        <w:rPr>
          <w:rFonts w:ascii="Times New Roman" w:eastAsia="Calibri" w:hAnsi="Times New Roman" w:cs="Times New Roman"/>
          <w:sz w:val="24"/>
          <w:szCs w:val="24"/>
        </w:rPr>
        <w:t>3</w:t>
      </w:r>
      <w:r w:rsidRPr="0065660A">
        <w:rPr>
          <w:rFonts w:ascii="Times New Roman" w:eastAsia="Calibri" w:hAnsi="Times New Roman" w:cs="Times New Roman"/>
          <w:sz w:val="24"/>
          <w:szCs w:val="24"/>
        </w:rPr>
        <w:t>-х подпрограмм:</w:t>
      </w:r>
    </w:p>
    <w:p w:rsidR="00CE4DE4" w:rsidRDefault="00CE4DE4" w:rsidP="00CE4DE4">
      <w:pPr>
        <w:autoSpaceDE w:val="0"/>
        <w:autoSpaceDN w:val="0"/>
        <w:adjustRightInd w:val="0"/>
        <w:spacing w:after="0" w:line="240" w:lineRule="auto"/>
        <w:ind w:left="-7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4DE4">
        <w:rPr>
          <w:rFonts w:ascii="Times New Roman" w:eastAsia="Calibri" w:hAnsi="Times New Roman" w:cs="Times New Roman"/>
          <w:sz w:val="24"/>
          <w:szCs w:val="24"/>
        </w:rPr>
        <w:t>1.Подпрограмма «Создание условий для обеспечения доступным и комфортным жильем сельского населения»</w:t>
      </w:r>
      <w:r w:rsidRPr="00CE4DE4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</w:p>
    <w:p w:rsidR="00CE4DE4" w:rsidRPr="00CE4DE4" w:rsidRDefault="00CE4DE4" w:rsidP="00CE4DE4">
      <w:pPr>
        <w:autoSpaceDE w:val="0"/>
        <w:autoSpaceDN w:val="0"/>
        <w:adjustRightInd w:val="0"/>
        <w:spacing w:after="0" w:line="240" w:lineRule="auto"/>
        <w:ind w:left="-7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4DE4">
        <w:rPr>
          <w:rFonts w:ascii="Times New Roman" w:eastAsia="Calibri" w:hAnsi="Times New Roman" w:cs="Times New Roman"/>
          <w:bCs/>
          <w:sz w:val="24"/>
          <w:szCs w:val="24"/>
        </w:rPr>
        <w:t>2. Подпрограмма «Развитие рынка труда (кадрового потен</w:t>
      </w:r>
      <w:r>
        <w:rPr>
          <w:rFonts w:ascii="Times New Roman" w:eastAsia="Calibri" w:hAnsi="Times New Roman" w:cs="Times New Roman"/>
          <w:bCs/>
          <w:sz w:val="24"/>
          <w:szCs w:val="24"/>
        </w:rPr>
        <w:t>циала) на сельских территориях».</w:t>
      </w:r>
    </w:p>
    <w:p w:rsidR="00CE4DE4" w:rsidRPr="00CE4DE4" w:rsidRDefault="00CE4DE4" w:rsidP="00CE4DE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eastAsia="Calibri"/>
          <w:lang w:eastAsia="en-US"/>
        </w:rPr>
      </w:pPr>
      <w:r w:rsidRPr="00CE4DE4">
        <w:rPr>
          <w:rFonts w:eastAsia="Calibri"/>
          <w:bCs/>
          <w:lang w:eastAsia="en-US"/>
        </w:rPr>
        <w:t xml:space="preserve">3. Подпрограмма </w:t>
      </w:r>
      <w:r w:rsidRPr="00CE4DE4">
        <w:rPr>
          <w:rFonts w:eastAsia="Calibri"/>
          <w:lang w:eastAsia="en-US"/>
        </w:rPr>
        <w:t xml:space="preserve">«Создание и развитие инфраструктуры на сельских </w:t>
      </w:r>
      <w:proofErr w:type="spellStart"/>
      <w:r w:rsidRPr="00CE4DE4">
        <w:rPr>
          <w:rFonts w:eastAsia="Calibri"/>
          <w:lang w:eastAsia="en-US"/>
        </w:rPr>
        <w:t>территориях»</w:t>
      </w:r>
      <w:proofErr w:type="spellEnd"/>
    </w:p>
    <w:p w:rsidR="00CE4DE4" w:rsidRPr="00CE4DE4" w:rsidRDefault="000C45CD" w:rsidP="00CE4DE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eastAsia="Calibri"/>
          <w:lang w:eastAsia="en-US"/>
        </w:rPr>
      </w:pPr>
      <w:r w:rsidRPr="005F1EF0">
        <w:rPr>
          <w:spacing w:val="2"/>
        </w:rPr>
        <w:t>В 20</w:t>
      </w:r>
      <w:r w:rsidR="005F1EF0" w:rsidRPr="005F1EF0">
        <w:rPr>
          <w:spacing w:val="2"/>
        </w:rPr>
        <w:t>20</w:t>
      </w:r>
      <w:r w:rsidRPr="005F1EF0">
        <w:rPr>
          <w:spacing w:val="2"/>
        </w:rPr>
        <w:t xml:space="preserve"> году МО «Свободинский сельсовет» Золотухинского района Курской области была</w:t>
      </w:r>
      <w:r w:rsidR="00E21987" w:rsidRPr="005F1EF0">
        <w:rPr>
          <w:spacing w:val="2"/>
        </w:rPr>
        <w:t xml:space="preserve"> запланирована реализация</w:t>
      </w:r>
      <w:r w:rsidRPr="005F1EF0">
        <w:rPr>
          <w:spacing w:val="2"/>
        </w:rPr>
        <w:t xml:space="preserve"> </w:t>
      </w:r>
      <w:r w:rsidRPr="005F1EF0">
        <w:rPr>
          <w:spacing w:val="2"/>
        </w:rPr>
        <w:tab/>
        <w:t>Подпрограмм</w:t>
      </w:r>
      <w:r w:rsidR="00E21987" w:rsidRPr="005F1EF0">
        <w:rPr>
          <w:spacing w:val="2"/>
        </w:rPr>
        <w:t>ы</w:t>
      </w:r>
      <w:r w:rsidRPr="005F1EF0">
        <w:rPr>
          <w:spacing w:val="2"/>
        </w:rPr>
        <w:t xml:space="preserve"> </w:t>
      </w:r>
      <w:r w:rsidR="00CE4DE4">
        <w:rPr>
          <w:spacing w:val="2"/>
        </w:rPr>
        <w:t>3</w:t>
      </w:r>
      <w:r w:rsidRPr="00090230">
        <w:rPr>
          <w:i/>
          <w:spacing w:val="2"/>
        </w:rPr>
        <w:t xml:space="preserve"> </w:t>
      </w:r>
      <w:r w:rsidR="00CE4DE4" w:rsidRPr="00CE4DE4">
        <w:rPr>
          <w:rFonts w:eastAsia="Calibri"/>
          <w:lang w:eastAsia="en-US"/>
        </w:rPr>
        <w:t>«Создание и развитие инфраструктуры на сельских территориях»</w:t>
      </w:r>
      <w:r w:rsidR="00CE4DE4">
        <w:rPr>
          <w:rFonts w:eastAsia="Calibri"/>
          <w:lang w:eastAsia="en-US"/>
        </w:rPr>
        <w:t xml:space="preserve"> программы.</w:t>
      </w:r>
    </w:p>
    <w:p w:rsidR="00AE068A" w:rsidRPr="00AE068A" w:rsidRDefault="00AE068A" w:rsidP="00086B5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AE068A">
        <w:rPr>
          <w:spacing w:val="2"/>
        </w:rPr>
        <w:t>Изменения внешней и внутренней среды в 20</w:t>
      </w:r>
      <w:r w:rsidR="00CE4DE4">
        <w:rPr>
          <w:spacing w:val="2"/>
        </w:rPr>
        <w:t>20</w:t>
      </w:r>
      <w:r w:rsidRPr="00AE068A">
        <w:rPr>
          <w:spacing w:val="2"/>
        </w:rPr>
        <w:t xml:space="preserve"> году не повлияли на формулировку и способы достижения цели Программы.</w:t>
      </w:r>
    </w:p>
    <w:p w:rsidR="00AE068A" w:rsidRPr="00AE068A" w:rsidRDefault="00AE068A" w:rsidP="00086B5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AE068A">
        <w:rPr>
          <w:spacing w:val="2"/>
        </w:rPr>
        <w:t xml:space="preserve">Достижению цели </w:t>
      </w:r>
      <w:r w:rsidR="00090230">
        <w:rPr>
          <w:spacing w:val="2"/>
        </w:rPr>
        <w:t xml:space="preserve"> </w:t>
      </w:r>
      <w:r w:rsidR="00086B5C">
        <w:rPr>
          <w:spacing w:val="2"/>
        </w:rPr>
        <w:t xml:space="preserve">Программы </w:t>
      </w:r>
      <w:r w:rsidRPr="00AE068A">
        <w:rPr>
          <w:spacing w:val="2"/>
        </w:rPr>
        <w:t xml:space="preserve"> в отчетном году</w:t>
      </w:r>
      <w:r w:rsidR="00984018">
        <w:rPr>
          <w:spacing w:val="2"/>
        </w:rPr>
        <w:t xml:space="preserve"> способствовало решение следующ</w:t>
      </w:r>
      <w:r w:rsidR="00086B5C">
        <w:rPr>
          <w:spacing w:val="2"/>
        </w:rPr>
        <w:t xml:space="preserve">их </w:t>
      </w:r>
      <w:r w:rsidRPr="00AE068A">
        <w:rPr>
          <w:spacing w:val="2"/>
        </w:rPr>
        <w:t>задач:</w:t>
      </w:r>
    </w:p>
    <w:p w:rsidR="002B1F04" w:rsidRDefault="00086B5C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1.</w:t>
      </w:r>
      <w:r w:rsidR="00AE068A"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Улучшение внешнего облика м. Свобода;</w:t>
      </w:r>
    </w:p>
    <w:p w:rsidR="00086B5C" w:rsidRDefault="00086B5C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2.Повышение уровня внешнего благоустройства и санитарного содержания территорий общего пользования;</w:t>
      </w:r>
    </w:p>
    <w:p w:rsidR="00086B5C" w:rsidRDefault="00086B5C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3. Совершенствование 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эстетического вида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 м. Свобода</w:t>
      </w:r>
      <w:r w:rsidR="00134B29">
        <w:rPr>
          <w:rFonts w:ascii="Times New Roman" w:hAnsi="Times New Roman" w:cs="Times New Roman"/>
          <w:spacing w:val="2"/>
          <w:sz w:val="24"/>
          <w:szCs w:val="24"/>
        </w:rPr>
        <w:t>, создание гармоничной архитектурно-ландшафтной среды;</w:t>
      </w:r>
    </w:p>
    <w:p w:rsidR="00134B29" w:rsidRPr="00AE068A" w:rsidRDefault="00134B29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4. Создание комфортных условий для деятельности и отдыха жителей м. Свобода</w:t>
      </w:r>
    </w:p>
    <w:p w:rsidR="002B1F04" w:rsidRPr="00AE068A" w:rsidRDefault="00134B29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Повышение уровня благоустройства муниципальных территорий общего пользования (тротуаров, площадей, парков)</w:t>
      </w:r>
    </w:p>
    <w:p w:rsidR="00AE068A" w:rsidRPr="00AE068A" w:rsidRDefault="00AE068A" w:rsidP="00AE068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AE068A">
        <w:rPr>
          <w:spacing w:val="2"/>
        </w:rPr>
        <w:t>В 20</w:t>
      </w:r>
      <w:r w:rsidR="005F1EF0">
        <w:rPr>
          <w:spacing w:val="2"/>
        </w:rPr>
        <w:t>20</w:t>
      </w:r>
      <w:r w:rsidRPr="00AE068A">
        <w:rPr>
          <w:spacing w:val="2"/>
        </w:rPr>
        <w:t xml:space="preserve"> году задач</w:t>
      </w:r>
      <w:r w:rsidR="00134B29">
        <w:rPr>
          <w:spacing w:val="2"/>
        </w:rPr>
        <w:t>и</w:t>
      </w:r>
      <w:r w:rsidRPr="00AE068A">
        <w:rPr>
          <w:spacing w:val="2"/>
        </w:rPr>
        <w:t xml:space="preserve"> </w:t>
      </w:r>
      <w:r w:rsidR="00134B29" w:rsidRPr="00134B29">
        <w:rPr>
          <w:spacing w:val="2"/>
        </w:rPr>
        <w:tab/>
        <w:t>Подпрограмм</w:t>
      </w:r>
      <w:r w:rsidR="00134B29">
        <w:rPr>
          <w:spacing w:val="2"/>
        </w:rPr>
        <w:t>ы №</w:t>
      </w:r>
      <w:r w:rsidR="00B54AC3">
        <w:rPr>
          <w:spacing w:val="2"/>
        </w:rPr>
        <w:t xml:space="preserve"> </w:t>
      </w:r>
      <w:r w:rsidR="00CE4DE4">
        <w:rPr>
          <w:spacing w:val="2"/>
        </w:rPr>
        <w:t>3</w:t>
      </w:r>
      <w:r w:rsidR="00134B29" w:rsidRPr="00134B29">
        <w:rPr>
          <w:spacing w:val="2"/>
        </w:rPr>
        <w:t xml:space="preserve"> </w:t>
      </w:r>
      <w:proofErr w:type="gramStart"/>
      <w:r w:rsidRPr="00AE068A">
        <w:rPr>
          <w:spacing w:val="2"/>
        </w:rPr>
        <w:t>достигнут</w:t>
      </w:r>
      <w:r w:rsidR="00984018">
        <w:rPr>
          <w:spacing w:val="2"/>
        </w:rPr>
        <w:t>а</w:t>
      </w:r>
      <w:proofErr w:type="gramEnd"/>
      <w:r w:rsidRPr="00AE068A">
        <w:rPr>
          <w:spacing w:val="2"/>
        </w:rPr>
        <w:t xml:space="preserve"> в полной мере.</w:t>
      </w:r>
    </w:p>
    <w:p w:rsidR="00AE068A" w:rsidRPr="00AE068A" w:rsidRDefault="00AE068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07C4" w:rsidRPr="00F507C4" w:rsidRDefault="00F507C4" w:rsidP="00134B29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</w:pP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Таблица 1. Оценка степени решения задач П</w:t>
      </w:r>
      <w:r w:rsidR="006B7D0A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од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рограммы</w:t>
      </w:r>
      <w:r w:rsidR="006B7D0A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№</w:t>
      </w:r>
      <w:r w:rsidR="00B54AC3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1</w:t>
      </w:r>
      <w:r w:rsidR="003C33C1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Программы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в 20</w:t>
      </w:r>
      <w:r w:rsidR="005F1E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20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году</w:t>
      </w:r>
    </w:p>
    <w:p w:rsidR="00F507C4" w:rsidRPr="00F507C4" w:rsidRDefault="00F507C4" w:rsidP="00F507C4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F507C4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538"/>
        <w:gridCol w:w="2088"/>
        <w:gridCol w:w="4106"/>
      </w:tblGrid>
      <w:tr w:rsidR="00134B29" w:rsidRPr="00F507C4" w:rsidTr="003C33C1">
        <w:trPr>
          <w:trHeight w:val="15"/>
        </w:trPr>
        <w:tc>
          <w:tcPr>
            <w:tcW w:w="622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38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88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106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F507C4" w:rsidRPr="00F507C4" w:rsidTr="003C33C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задачи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степени решения задач (в полной мере/частично/не решена)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 однозначно свидетельствующие об объективной оценке (при оценке "в полной мере")/причины отклонения (при оценках "частично" и "не решена")</w:t>
            </w:r>
            <w:proofErr w:type="gramEnd"/>
          </w:p>
        </w:tc>
      </w:tr>
      <w:tr w:rsidR="00F507C4" w:rsidRPr="00F507C4" w:rsidTr="003C33C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CE4DE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благоустройства </w:t>
            </w:r>
            <w:r w:rsidR="00CE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общественных территорий</w:t>
            </w:r>
            <w:r w:rsidR="006B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6B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spellEnd"/>
            <w:proofErr w:type="gramEnd"/>
            <w:r w:rsidR="006B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полной мере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CE4DE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Свобода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благоустроен</w:t>
            </w: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общественная территория</w:t>
            </w:r>
          </w:p>
        </w:tc>
      </w:tr>
      <w:tr w:rsidR="00F507C4" w:rsidRPr="00F507C4" w:rsidTr="003C33C1">
        <w:tc>
          <w:tcPr>
            <w:tcW w:w="3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задач, шт.: </w:t>
            </w:r>
            <w:r w:rsidR="00CE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решены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полной мере,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(%): </w:t>
            </w:r>
            <w:r w:rsidR="00CE4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(100%)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решены частично, шт. (%): 0 (0%)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решены, шт. (%): 0 (0%)</w:t>
            </w:r>
          </w:p>
        </w:tc>
      </w:tr>
    </w:tbl>
    <w:p w:rsidR="00AE068A" w:rsidRDefault="00AE068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4018" w:rsidRPr="00984018" w:rsidRDefault="00984018" w:rsidP="0098401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Раздел II. Выполнение мероприятий Программы</w:t>
      </w:r>
    </w:p>
    <w:p w:rsidR="00984018" w:rsidRPr="00984018" w:rsidRDefault="00984018" w:rsidP="00984018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ВЫПОЛНЕНИЕ МЕРОПРИЯТИЙ ПРОГРАММЫ</w:t>
      </w:r>
    </w:p>
    <w:p w:rsidR="00984018" w:rsidRPr="00984018" w:rsidRDefault="00984018" w:rsidP="006B309E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Таблица 2. Выполнение мероприятий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Подпрограммы №</w:t>
      </w:r>
      <w:r w:rsidR="00CE4DE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Программы в 20</w:t>
      </w:r>
      <w:r w:rsidR="005F1E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20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A44C3D" w:rsidRDefault="00A44C3D" w:rsidP="0098401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</w:p>
    <w:p w:rsidR="00984018" w:rsidRPr="00984018" w:rsidRDefault="00984018" w:rsidP="0098401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98401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2</w:t>
      </w:r>
    </w:p>
    <w:tbl>
      <w:tblPr>
        <w:tblW w:w="11511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2"/>
        <w:gridCol w:w="814"/>
        <w:gridCol w:w="953"/>
        <w:gridCol w:w="672"/>
        <w:gridCol w:w="672"/>
        <w:gridCol w:w="860"/>
        <w:gridCol w:w="1276"/>
        <w:gridCol w:w="665"/>
        <w:gridCol w:w="753"/>
        <w:gridCol w:w="1134"/>
        <w:gridCol w:w="20"/>
        <w:gridCol w:w="830"/>
        <w:gridCol w:w="453"/>
      </w:tblGrid>
      <w:tr w:rsidR="00984018" w:rsidRPr="00984018" w:rsidTr="00A44C3D">
        <w:trPr>
          <w:trHeight w:val="15"/>
        </w:trPr>
        <w:tc>
          <w:tcPr>
            <w:tcW w:w="567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14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53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60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65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3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мероприятий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выполнения мероприятий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Источники финансирования</w:t>
            </w:r>
          </w:p>
        </w:tc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B54AC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Финансовое обеспечение, рублей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A44C3D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Ожидаемый результат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Полученный результат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Оценка выполнения (выполнено/частично </w:t>
            </w:r>
            <w:proofErr w:type="gramStart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выполнено</w:t>
            </w:r>
            <w:proofErr w:type="gramEnd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/не выполнено). Причины невыполнения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Ответственный исполнитель, Соисполнитель мероприятия</w:t>
            </w: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 на отчетный период</w:t>
            </w:r>
          </w:p>
          <w:p w:rsidR="00984018" w:rsidRPr="00984018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 за отчетный период</w:t>
            </w:r>
          </w:p>
          <w:p w:rsidR="00984018" w:rsidRPr="00984018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A44C3D" w:rsidP="00A4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ССуз</w:t>
            </w:r>
            <w:proofErr w:type="spellEnd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(столбец 5 / столбец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</w:tr>
      <w:tr w:rsidR="00984018" w:rsidRPr="00984018" w:rsidTr="00A25CE7">
        <w:trPr>
          <w:gridAfter w:val="1"/>
          <w:wAfter w:w="453" w:type="dxa"/>
        </w:trPr>
        <w:tc>
          <w:tcPr>
            <w:tcW w:w="110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B54AC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</w:t>
            </w:r>
            <w:r w:rsidR="00734C9F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дворовых </w:t>
            </w:r>
            <w:proofErr w:type="spellStart"/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территоррий</w:t>
            </w:r>
            <w:proofErr w:type="spellEnd"/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CE4DE4" w:rsidRDefault="00CE4DE4" w:rsidP="00CE4DE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E4DE4">
              <w:rPr>
                <w:rFonts w:ascii="Times New Roman" w:eastAsia="Calibri" w:hAnsi="Times New Roman" w:cs="Times New Roman"/>
              </w:rPr>
              <w:t xml:space="preserve">реализация на территории </w:t>
            </w:r>
            <w:r w:rsidRPr="00CE4DE4">
              <w:rPr>
                <w:rFonts w:ascii="Times New Roman" w:hAnsi="Times New Roman" w:cs="Times New Roman"/>
              </w:rPr>
              <w:t xml:space="preserve">Свободинского </w:t>
            </w:r>
            <w:r w:rsidRPr="00CE4DE4">
              <w:rPr>
                <w:rFonts w:ascii="Times New Roman" w:eastAsia="Calibri" w:hAnsi="Times New Roman" w:cs="Times New Roman"/>
              </w:rPr>
              <w:t xml:space="preserve">сельсовета </w:t>
            </w:r>
            <w:r w:rsidRPr="00CE4DE4">
              <w:rPr>
                <w:rFonts w:ascii="Times New Roman" w:eastAsia="Calibri" w:hAnsi="Times New Roman" w:cs="Times New Roman"/>
              </w:rPr>
              <w:lastRenderedPageBreak/>
              <w:t xml:space="preserve">Золотухинского района Курской области проекта по </w:t>
            </w:r>
            <w:r>
              <w:rPr>
                <w:rFonts w:ascii="Times New Roman" w:eastAsia="Calibri" w:hAnsi="Times New Roman" w:cs="Times New Roman"/>
              </w:rPr>
              <w:t>б</w:t>
            </w:r>
            <w:r w:rsidRPr="00CE4DE4">
              <w:rPr>
                <w:rFonts w:ascii="Times New Roman" w:eastAsia="Calibri" w:hAnsi="Times New Roman" w:cs="Times New Roman"/>
              </w:rPr>
              <w:t xml:space="preserve">лагоустройству территории, включающего организацию пешеходных коммуникаций 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3 - 4 квартал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891EF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</w:t>
            </w:r>
            <w:r w:rsidR="00984018"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МО «Свободинск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ий сельсов</w:t>
            </w:r>
            <w:r w:rsidRPr="00A25C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CE4DE4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136865,00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CE4DE4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136865,00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B54AC3" w:rsidP="00CE4DE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CE4DE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общественной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территори</w:t>
            </w:r>
            <w:r w:rsidR="00CE4DE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094E5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Выполнено </w:t>
            </w:r>
            <w:r w:rsidR="00CE4DE4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CE4DE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общественн</w:t>
            </w:r>
            <w:r w:rsidR="00CE4DE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ой 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м. Свобода Свободинского сельсовета Золотухинского района Курской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выполнено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A37EA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Администрация Своб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одинского сельсовета</w:t>
            </w:r>
          </w:p>
        </w:tc>
      </w:tr>
      <w:tr w:rsidR="00CE4DE4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124547,00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011B5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124547,00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DE4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833505,00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011B5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833505,00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DE4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Default="00CE4DE4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273729,00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Default="00CE4DE4" w:rsidP="00011B5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273729,00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0C45CD" w:rsidRDefault="00CE4DE4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DE4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1368646,00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BF421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1368646,00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E4DE4" w:rsidRPr="00984018" w:rsidRDefault="00CE4DE4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33C1" w:rsidRDefault="003C33C1" w:rsidP="003C33C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CE7" w:rsidRDefault="00A25CE7" w:rsidP="007D3EFC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593" w:rsidRPr="00530593" w:rsidRDefault="00530593" w:rsidP="0053059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III. Достижение целевых показателей Программы</w:t>
      </w:r>
    </w:p>
    <w:p w:rsidR="00530593" w:rsidRPr="00530593" w:rsidRDefault="00530593" w:rsidP="0053059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ДОСТИЖЕНИЕ ЦЕЛЕВЫХ ПОКАЗАТЕЛЕЙ ПРОГРАММЫ</w:t>
      </w:r>
    </w:p>
    <w:p w:rsidR="00530593" w:rsidRPr="00530593" w:rsidRDefault="00530593" w:rsidP="00530593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3. Сведения о достижении целевых показателей 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Подпрограммы №</w:t>
      </w:r>
      <w:r w:rsidR="00CE4DE4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Программы в 20</w:t>
      </w:r>
      <w:r w:rsidR="005F1E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20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530593" w:rsidRPr="00530593" w:rsidRDefault="00530593" w:rsidP="0053059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  <w:r w:rsidRPr="00530593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Таблица 3</w:t>
      </w:r>
    </w:p>
    <w:tbl>
      <w:tblPr>
        <w:tblW w:w="0" w:type="auto"/>
        <w:tblInd w:w="-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7"/>
        <w:gridCol w:w="1240"/>
        <w:gridCol w:w="1163"/>
        <w:gridCol w:w="1456"/>
        <w:gridCol w:w="1883"/>
        <w:gridCol w:w="1933"/>
      </w:tblGrid>
      <w:tr w:rsidR="00CE4DE4" w:rsidRPr="00530593" w:rsidTr="00530593">
        <w:trPr>
          <w:trHeight w:val="15"/>
        </w:trPr>
        <w:tc>
          <w:tcPr>
            <w:tcW w:w="765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07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40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6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56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8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3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E4DE4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Плановое значение (</w:t>
            </w:r>
            <w:r w:rsidR="00957F9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Фактическое значение (</w:t>
            </w:r>
            <w:r w:rsidR="00957F9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957F95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реализации мероприятий</w:t>
            </w:r>
            <w:r w:rsidR="00530593"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СРм</w:t>
            </w:r>
            <w:proofErr w:type="spellEnd"/>
            <w:r w:rsidR="00530593"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="00530593"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(столбец 5 / столбец 4)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Причины отклонений</w:t>
            </w:r>
          </w:p>
        </w:tc>
      </w:tr>
      <w:tr w:rsidR="00CE4DE4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</w:tr>
      <w:tr w:rsidR="00CE4DE4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CE4DE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</w:t>
            </w:r>
            <w:r w:rsidR="0069093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благоустроенных </w:t>
            </w:r>
            <w:r w:rsidR="00CE4DE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общественных </w:t>
            </w:r>
            <w:r w:rsidR="0069093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территорий 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шт.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CE4DE4" w:rsidRPr="00530593" w:rsidTr="003C33C1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3C33C1" w:rsidP="00CE4DE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Площадь благоустроенных муниципальных </w:t>
            </w:r>
            <w:r w:rsidR="00CE4DE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общественных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690936" w:rsidP="0069093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CE4DE4" w:rsidRPr="00530593" w:rsidTr="003C33C1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Default="0088444A" w:rsidP="00CE4DE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Доля площади благоустроенных </w:t>
            </w:r>
            <w:r w:rsidR="00CE4DE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общественных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Проценты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CE4DE4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CE4DE4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957F95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</w:tbl>
    <w:p w:rsidR="00530593" w:rsidRDefault="00530593" w:rsidP="0053059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530593" w:rsidRPr="00530593" w:rsidRDefault="005F1EF0" w:rsidP="0053059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2020</w:t>
      </w:r>
      <w:r w:rsidR="00530593" w:rsidRPr="005305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году все целевые показатели </w:t>
      </w:r>
      <w:r w:rsidR="003C33C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Подпрограммы №</w:t>
      </w:r>
      <w:r w:rsidR="008514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bookmarkStart w:id="0" w:name="_GoBack"/>
      <w:bookmarkEnd w:id="0"/>
      <w:r w:rsidR="003C33C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30593" w:rsidRPr="005305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Программы достигнуты в полном объеме.</w:t>
      </w:r>
    </w:p>
    <w:p w:rsidR="00A25CE7" w:rsidRDefault="00A25CE7" w:rsidP="007D3EFC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7EAA" w:rsidRPr="00305FF0" w:rsidRDefault="00A37EAA" w:rsidP="00A37EAA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аздел IV. Оценка эффективности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использования  бюджетных средств </w:t>
      </w:r>
    </w:p>
    <w:p w:rsidR="00A37EAA" w:rsidRPr="00305FF0" w:rsidRDefault="00A37EAA" w:rsidP="00A37EAA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ОЦЕНКА ЭФФЕКТИВНОСТИ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ИСПОЛЬЗОВАНИЯ БЮДЖЕТНЫХ СРЕДСТВ</w:t>
      </w:r>
    </w:p>
    <w:p w:rsid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37EAA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44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Эффективность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использования бюджетных средств  (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ис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рассчитывается для каждой подпрограммы как отношение степени реализации мероприятий к степени соответствия запланированному уровню расходов бюджетных средств:</w:t>
      </w:r>
    </w:p>
    <w:p w:rsid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ис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= </w:t>
      </w: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СР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СС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уз</w:t>
      </w:r>
      <w:proofErr w:type="spellEnd"/>
    </w:p>
    <w:p w:rsidR="00A44C3D" w:rsidRP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ис2018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= 1/1=1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</w:p>
    <w:p w:rsidR="00305FF0" w:rsidRPr="00305FF0" w:rsidRDefault="00305FF0" w:rsidP="00305FF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аздел V. Оценка эффективности реализации Программы</w:t>
      </w:r>
    </w:p>
    <w:p w:rsidR="00305FF0" w:rsidRPr="00305FF0" w:rsidRDefault="00305FF0" w:rsidP="00305FF0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ОЦЕНКА ЭФФЕКТИВНОСТИ РЕАЛИЗАЦИИ ПРОГРАММЫ</w:t>
      </w:r>
    </w:p>
    <w:p w:rsidR="00305FF0" w:rsidRPr="00305FF0" w:rsidRDefault="00305FF0" w:rsidP="00305FF0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</w:t>
      </w:r>
      <w:r w:rsidR="00A37EA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. Результаты </w:t>
      </w:r>
      <w:proofErr w:type="gramStart"/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расчета уровня эффективности реализации Программы</w:t>
      </w:r>
      <w:proofErr w:type="gramEnd"/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в 201</w:t>
      </w:r>
      <w:r w:rsidR="00B54AC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856CC1" w:rsidRDefault="00856CC1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05FF0" w:rsidRPr="00305FF0" w:rsidRDefault="00305FF0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Таблица 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5359"/>
        <w:gridCol w:w="20"/>
        <w:gridCol w:w="298"/>
        <w:gridCol w:w="2639"/>
      </w:tblGrid>
      <w:tr w:rsidR="00305FF0" w:rsidRPr="00305FF0" w:rsidTr="00405C72">
        <w:trPr>
          <w:trHeight w:val="15"/>
        </w:trPr>
        <w:tc>
          <w:tcPr>
            <w:tcW w:w="622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gridSpan w:val="2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показатели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результативность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финансовых расходов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эффективности реализации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уровня эффективности реализации Программы</w:t>
            </w:r>
          </w:p>
        </w:tc>
        <w:tc>
          <w:tcPr>
            <w:tcW w:w="29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</w:tbl>
    <w:p w:rsidR="00305FF0" w:rsidRPr="00305FF0" w:rsidRDefault="00305FF0" w:rsidP="00305FF0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Фактическая результативность Программы составила 1,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 исполнении финансовых расходов Программы на уровне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1,</w:t>
      </w:r>
      <w:r w:rsidR="006B7D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Таким образом, значение уровня эффективности 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ализации Программы составило 1,0</w:t>
      </w:r>
      <w:r w:rsidR="00B628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что свидетельствует о высоком уровне эффективности реализации Программы.</w:t>
      </w:r>
    </w:p>
    <w:p w:rsidR="00305FF0" w:rsidRDefault="00305FF0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305FF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Социально-экономический эффект от реализации Программы в 20</w:t>
      </w:r>
      <w:r w:rsidR="005F1E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году выражен в повышении экономической активности на благоустроенных общественных территориях города, обусловленном событийным наполнением общественных территорий, развитии гармоничной городской среды, генерирующей положительное эмоциональное восприятие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м. Свобода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 также удовлетворении запросов населения на качественную городскую среду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05FF0" w:rsidRDefault="00305FF0" w:rsidP="00305FF0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</w:p>
    <w:p w:rsidR="00305FF0" w:rsidRPr="00305FF0" w:rsidRDefault="00305FF0" w:rsidP="00305FF0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Таблица 5. Сведения о соблюдении критериев эффективности реализации Программы в 201</w:t>
      </w:r>
      <w:r w:rsidR="00B54AC3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9</w:t>
      </w:r>
      <w:r w:rsidRPr="00305F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году</w:t>
      </w:r>
    </w:p>
    <w:p w:rsidR="00305FF0" w:rsidRPr="00305FF0" w:rsidRDefault="00305FF0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Таблица 5</w:t>
      </w: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6653"/>
        <w:gridCol w:w="2225"/>
      </w:tblGrid>
      <w:tr w:rsidR="00305FF0" w:rsidRPr="00305FF0" w:rsidTr="00305FF0">
        <w:trPr>
          <w:trHeight w:val="15"/>
        </w:trPr>
        <w:tc>
          <w:tcPr>
            <w:tcW w:w="478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653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25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эффективности реализации Программы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соблюдения критерия</w:t>
            </w:r>
            <w:proofErr w:type="gramStart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(+/-)</w:t>
            </w:r>
            <w:proofErr w:type="gramEnd"/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цели осуществляется запланированными способами, изменения факторов внешней и внутренней среды не оказали на нее влияние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задачи решены в полной мере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нарушения бюджетного законодательства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305FF0" w:rsidRPr="00305FF0" w:rsidRDefault="00305FF0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Итоговая оценка эффективности реализации Программы при высоком уровне эффективности реализации и качественной оценке соблюдения критериев эффективности реализации Программы - "эффективно", целесообразна дальнейшая реализация Программы.</w:t>
      </w:r>
    </w:p>
    <w:p w:rsidR="00305FF0" w:rsidRPr="00305FF0" w:rsidRDefault="00305FF0" w:rsidP="00305F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5FF0" w:rsidRPr="00305FF0" w:rsidRDefault="00305FF0" w:rsidP="00305F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05FF0" w:rsidRPr="00305FF0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214066"/>
    <w:multiLevelType w:val="hybridMultilevel"/>
    <w:tmpl w:val="080A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86B5C"/>
    <w:rsid w:val="00090230"/>
    <w:rsid w:val="00094E5F"/>
    <w:rsid w:val="000C45CD"/>
    <w:rsid w:val="000F1F00"/>
    <w:rsid w:val="001310FD"/>
    <w:rsid w:val="00134B29"/>
    <w:rsid w:val="00164D59"/>
    <w:rsid w:val="00211BDA"/>
    <w:rsid w:val="002A7E4F"/>
    <w:rsid w:val="002B1F04"/>
    <w:rsid w:val="002C1F0C"/>
    <w:rsid w:val="002F2A1C"/>
    <w:rsid w:val="00305FF0"/>
    <w:rsid w:val="00336C2B"/>
    <w:rsid w:val="003C33C1"/>
    <w:rsid w:val="00405C72"/>
    <w:rsid w:val="00450772"/>
    <w:rsid w:val="00530593"/>
    <w:rsid w:val="00531802"/>
    <w:rsid w:val="00557C2B"/>
    <w:rsid w:val="005D34F8"/>
    <w:rsid w:val="005F1EF0"/>
    <w:rsid w:val="00632780"/>
    <w:rsid w:val="0065660A"/>
    <w:rsid w:val="00690936"/>
    <w:rsid w:val="006B309E"/>
    <w:rsid w:val="006B7D0A"/>
    <w:rsid w:val="00734C9F"/>
    <w:rsid w:val="007D3EFC"/>
    <w:rsid w:val="0085140C"/>
    <w:rsid w:val="00856CC1"/>
    <w:rsid w:val="0088444A"/>
    <w:rsid w:val="00891EFA"/>
    <w:rsid w:val="0089501F"/>
    <w:rsid w:val="008B22D4"/>
    <w:rsid w:val="00957F95"/>
    <w:rsid w:val="00984018"/>
    <w:rsid w:val="00A25CE7"/>
    <w:rsid w:val="00A37EAA"/>
    <w:rsid w:val="00A44C3D"/>
    <w:rsid w:val="00A90FCB"/>
    <w:rsid w:val="00A93B69"/>
    <w:rsid w:val="00AE068A"/>
    <w:rsid w:val="00AE09CF"/>
    <w:rsid w:val="00B54AC3"/>
    <w:rsid w:val="00B628AD"/>
    <w:rsid w:val="00B73A83"/>
    <w:rsid w:val="00C11F8C"/>
    <w:rsid w:val="00C9285C"/>
    <w:rsid w:val="00CB6D98"/>
    <w:rsid w:val="00CE4DE4"/>
    <w:rsid w:val="00CF35D2"/>
    <w:rsid w:val="00D22C62"/>
    <w:rsid w:val="00D80E25"/>
    <w:rsid w:val="00DD0229"/>
    <w:rsid w:val="00E21987"/>
    <w:rsid w:val="00E365F4"/>
    <w:rsid w:val="00E41D86"/>
    <w:rsid w:val="00EC3B44"/>
    <w:rsid w:val="00F04346"/>
    <w:rsid w:val="00F0561C"/>
    <w:rsid w:val="00F507C4"/>
    <w:rsid w:val="00F51F82"/>
    <w:rsid w:val="00FC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rmattext">
    <w:name w:val="formattext"/>
    <w:basedOn w:val="a"/>
    <w:rsid w:val="00AE0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34B2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25CE7"/>
    <w:rPr>
      <w:color w:val="0000FF"/>
      <w:u w:val="single"/>
    </w:rPr>
  </w:style>
  <w:style w:type="paragraph" w:customStyle="1" w:styleId="ConsPlusCell">
    <w:name w:val="ConsPlusCell"/>
    <w:rsid w:val="00CE4D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698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66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856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901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6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35</cp:revision>
  <cp:lastPrinted>2019-02-21T13:34:00Z</cp:lastPrinted>
  <dcterms:created xsi:type="dcterms:W3CDTF">2016-08-19T08:44:00Z</dcterms:created>
  <dcterms:modified xsi:type="dcterms:W3CDTF">2021-03-01T06:29:00Z</dcterms:modified>
</cp:coreProperties>
</file>